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1FBA3" w14:textId="54FD148B" w:rsidR="007A324E" w:rsidRPr="00D33473" w:rsidRDefault="00D33473" w:rsidP="00D33473">
      <w:pPr>
        <w:jc w:val="center"/>
        <w:rPr>
          <w:rFonts w:ascii="Century Gothic" w:hAnsi="Century Gothic"/>
        </w:rPr>
      </w:pPr>
      <w:bookmarkStart w:id="0" w:name="_Hlk184118414"/>
      <w:bookmarkEnd w:id="0"/>
      <w:r w:rsidRPr="00D33473">
        <w:rPr>
          <w:rFonts w:ascii="Century Gothic" w:hAnsi="Century Gothic"/>
          <w:noProof/>
        </w:rPr>
        <w:drawing>
          <wp:inline distT="0" distB="0" distL="0" distR="0" wp14:anchorId="1306F592" wp14:editId="73AE49E7">
            <wp:extent cx="1988288" cy="1087931"/>
            <wp:effectExtent l="0" t="0" r="5715" b="4445"/>
            <wp:docPr id="107715927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159271" name="Picture 1" descr="A logo with text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27" cy="11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F63E3" w14:textId="44DF4140" w:rsidR="00D33473" w:rsidRDefault="00D33473" w:rsidP="00D33473">
      <w:pPr>
        <w:jc w:val="center"/>
        <w:rPr>
          <w:rFonts w:ascii="Century Gothic" w:hAnsi="Century Gothic"/>
          <w:b/>
          <w:bCs/>
          <w:u w:val="single"/>
        </w:rPr>
      </w:pPr>
      <w:r w:rsidRPr="00D33473">
        <w:rPr>
          <w:rFonts w:ascii="Century Gothic" w:hAnsi="Century Gothic"/>
          <w:b/>
          <w:bCs/>
          <w:u w:val="single"/>
        </w:rPr>
        <w:t xml:space="preserve">Class News: </w:t>
      </w:r>
      <w:r w:rsidR="00176A1E">
        <w:rPr>
          <w:rFonts w:ascii="Century Gothic" w:hAnsi="Century Gothic"/>
          <w:b/>
          <w:bCs/>
          <w:u w:val="single"/>
        </w:rPr>
        <w:t>Friday</w:t>
      </w:r>
      <w:r w:rsidRPr="00D33473">
        <w:rPr>
          <w:rFonts w:ascii="Century Gothic" w:hAnsi="Century Gothic"/>
          <w:b/>
          <w:bCs/>
          <w:u w:val="single"/>
        </w:rPr>
        <w:t xml:space="preserve"> </w:t>
      </w:r>
      <w:r w:rsidR="00703343">
        <w:rPr>
          <w:rFonts w:ascii="Century Gothic" w:hAnsi="Century Gothic"/>
          <w:b/>
          <w:bCs/>
          <w:u w:val="single"/>
        </w:rPr>
        <w:t>1</w:t>
      </w:r>
      <w:r w:rsidR="00F145C0">
        <w:rPr>
          <w:rFonts w:ascii="Century Gothic" w:hAnsi="Century Gothic"/>
          <w:b/>
          <w:bCs/>
          <w:u w:val="single"/>
        </w:rPr>
        <w:t>7</w:t>
      </w:r>
      <w:r w:rsidR="008A3EB1" w:rsidRPr="008A3EB1">
        <w:rPr>
          <w:rFonts w:ascii="Century Gothic" w:hAnsi="Century Gothic"/>
          <w:b/>
          <w:bCs/>
          <w:u w:val="single"/>
          <w:vertAlign w:val="superscript"/>
        </w:rPr>
        <w:t>th</w:t>
      </w:r>
      <w:r w:rsidR="008A3EB1">
        <w:rPr>
          <w:rFonts w:ascii="Century Gothic" w:hAnsi="Century Gothic"/>
          <w:b/>
          <w:bCs/>
          <w:u w:val="single"/>
        </w:rPr>
        <w:t xml:space="preserve"> </w:t>
      </w:r>
      <w:r w:rsidR="00A80A55">
        <w:rPr>
          <w:rFonts w:ascii="Century Gothic" w:hAnsi="Century Gothic"/>
          <w:b/>
          <w:bCs/>
          <w:u w:val="single"/>
        </w:rPr>
        <w:t>January</w:t>
      </w:r>
      <w:r w:rsidR="00B92B82">
        <w:rPr>
          <w:rFonts w:ascii="Century Gothic" w:hAnsi="Century Gothic"/>
          <w:b/>
          <w:bCs/>
          <w:u w:val="single"/>
        </w:rPr>
        <w:t xml:space="preserve"> 202</w:t>
      </w:r>
      <w:r w:rsidR="00A80A55">
        <w:rPr>
          <w:rFonts w:ascii="Century Gothic" w:hAnsi="Century Gothic"/>
          <w:b/>
          <w:bCs/>
          <w:u w:val="single"/>
        </w:rPr>
        <w:t>5</w:t>
      </w:r>
      <w:r w:rsidRPr="00D33473">
        <w:rPr>
          <w:rFonts w:ascii="Century Gothic" w:hAnsi="Century Gothic"/>
          <w:b/>
          <w:bCs/>
          <w:u w:val="single"/>
        </w:rPr>
        <w:t xml:space="preserve"> </w:t>
      </w:r>
    </w:p>
    <w:p w14:paraId="58FAC72E" w14:textId="77777777" w:rsidR="00DF379F" w:rsidRDefault="00DF379F" w:rsidP="00B45491">
      <w:pPr>
        <w:pStyle w:val="NormalWeb"/>
        <w:rPr>
          <w:rFonts w:ascii="Century Gothic" w:hAnsi="Century Gothic"/>
          <w:b/>
          <w:bCs/>
          <w:u w:val="single"/>
        </w:rPr>
      </w:pPr>
    </w:p>
    <w:p w14:paraId="1B2BAFA5" w14:textId="687FCB52" w:rsidR="00865071" w:rsidRPr="00865071" w:rsidRDefault="00865071" w:rsidP="00865071">
      <w:pPr>
        <w:pStyle w:val="NormalWeb"/>
        <w:rPr>
          <w:rFonts w:ascii="Century Gothic" w:hAnsi="Century Gothic"/>
        </w:rPr>
      </w:pPr>
      <w:r>
        <w:rPr>
          <w:rFonts w:ascii="Century Gothic" w:hAnsi="Century Gothic"/>
          <w:b/>
          <w:bCs/>
          <w:u w:val="single"/>
        </w:rPr>
        <w:t>Elder</w:t>
      </w:r>
      <w:r w:rsidR="00A80A55">
        <w:rPr>
          <w:rFonts w:ascii="Century Gothic" w:hAnsi="Century Gothic"/>
          <w:b/>
          <w:bCs/>
          <w:u w:val="single"/>
        </w:rPr>
        <w:t xml:space="preserve"> </w:t>
      </w:r>
      <w:r w:rsidR="008A3EB1">
        <w:rPr>
          <w:rFonts w:ascii="Century Gothic" w:hAnsi="Century Gothic"/>
          <w:b/>
          <w:bCs/>
          <w:u w:val="single"/>
        </w:rPr>
        <w:t>Class</w:t>
      </w:r>
      <w:r w:rsidR="00D33473">
        <w:rPr>
          <w:rFonts w:ascii="Century Gothic" w:hAnsi="Century Gothic"/>
          <w:b/>
          <w:bCs/>
          <w:u w:val="single"/>
        </w:rPr>
        <w:t>:</w:t>
      </w:r>
      <w:r w:rsidR="00D33473" w:rsidRPr="00B92B82">
        <w:rPr>
          <w:rFonts w:ascii="Century Gothic" w:hAnsi="Century Gothic"/>
          <w:b/>
          <w:bCs/>
        </w:rPr>
        <w:t xml:space="preserve"> </w:t>
      </w:r>
      <w:r w:rsidRPr="00865071">
        <w:rPr>
          <w:rFonts w:ascii="Century Gothic" w:hAnsi="Century Gothic"/>
        </w:rPr>
        <w:t>In English, students have been working towards their functional skills examinations.  This has included looking at formal and informal language and writing an email in a formal tone.</w:t>
      </w:r>
    </w:p>
    <w:p w14:paraId="75FE0223" w14:textId="2B9D9A17" w:rsidR="00865071" w:rsidRPr="00865071" w:rsidRDefault="00865071" w:rsidP="00865071">
      <w:pPr>
        <w:rPr>
          <w:rFonts w:ascii="Century Gothic" w:hAnsi="Century Gothic"/>
        </w:rPr>
      </w:pPr>
      <w:r w:rsidRPr="00865071">
        <w:rPr>
          <w:rFonts w:ascii="Century Gothic" w:hAnsi="Century Gothic"/>
        </w:rPr>
        <w:t xml:space="preserve">In maths, students are completing a topic on shape, space and measure.  They have looked at time as well as 2D and 3D shapes and are beginning to describe properties of these.  </w:t>
      </w:r>
    </w:p>
    <w:p w14:paraId="0C00E5E2" w14:textId="77777777" w:rsidR="00865071" w:rsidRDefault="00865071" w:rsidP="00865071">
      <w:pPr>
        <w:rPr>
          <w:rFonts w:ascii="Century Gothic" w:hAnsi="Century Gothic"/>
        </w:rPr>
      </w:pPr>
    </w:p>
    <w:p w14:paraId="3E849244" w14:textId="57E07359" w:rsidR="00865071" w:rsidRDefault="00865071" w:rsidP="00865071">
      <w:pPr>
        <w:rPr>
          <w:rFonts w:ascii="Century Gothic" w:hAnsi="Century Gothic"/>
        </w:rPr>
      </w:pPr>
      <w:r w:rsidRPr="00865071"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5DB291F2" wp14:editId="24B61BE3">
            <wp:simplePos x="0" y="0"/>
            <wp:positionH relativeFrom="column">
              <wp:posOffset>3609696</wp:posOffset>
            </wp:positionH>
            <wp:positionV relativeFrom="paragraph">
              <wp:posOffset>50165</wp:posOffset>
            </wp:positionV>
            <wp:extent cx="2465070" cy="1849120"/>
            <wp:effectExtent l="0" t="0" r="0" b="0"/>
            <wp:wrapTight wrapText="bothSides">
              <wp:wrapPolygon edited="0">
                <wp:start x="21600" y="21600"/>
                <wp:lineTo x="21600" y="237"/>
                <wp:lineTo x="234" y="237"/>
                <wp:lineTo x="234" y="21600"/>
                <wp:lineTo x="21600" y="21600"/>
              </wp:wrapPolygon>
            </wp:wrapTight>
            <wp:docPr id="1474043985" name="Picture 4" descr="A person holding a tree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043985" name="Picture 4" descr="A person holding a tree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6507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5071">
        <w:rPr>
          <w:rFonts w:ascii="Century Gothic" w:hAnsi="Century Gothic"/>
        </w:rPr>
        <w:t xml:space="preserve">In outdoor adventure </w:t>
      </w:r>
    </w:p>
    <w:p w14:paraId="41BA6BB8" w14:textId="58B60362" w:rsidR="00865071" w:rsidRDefault="00865071" w:rsidP="00865071">
      <w:pPr>
        <w:rPr>
          <w:rFonts w:ascii="Century Gothic" w:hAnsi="Century Gothic"/>
        </w:rPr>
      </w:pPr>
      <w:r w:rsidRPr="00865071"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12297BF0" wp14:editId="2A9156A7">
            <wp:simplePos x="0" y="0"/>
            <wp:positionH relativeFrom="column">
              <wp:posOffset>1727200</wp:posOffset>
            </wp:positionH>
            <wp:positionV relativeFrom="paragraph">
              <wp:posOffset>59055</wp:posOffset>
            </wp:positionV>
            <wp:extent cx="1838325" cy="1430655"/>
            <wp:effectExtent l="0" t="5715" r="3810" b="3810"/>
            <wp:wrapTight wrapText="bothSides">
              <wp:wrapPolygon edited="0">
                <wp:start x="-67" y="21514"/>
                <wp:lineTo x="21421" y="21514"/>
                <wp:lineTo x="21421" y="230"/>
                <wp:lineTo x="-67" y="230"/>
                <wp:lineTo x="-67" y="21514"/>
              </wp:wrapPolygon>
            </wp:wrapTight>
            <wp:docPr id="567117821" name="Picture 3" descr="A group of women standing in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117821" name="Picture 3" descr="A group of women standing in a fores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0" r="18437" b="43171"/>
                    <a:stretch/>
                  </pic:blipFill>
                  <pic:spPr bwMode="auto">
                    <a:xfrm rot="5400000">
                      <a:off x="0" y="0"/>
                      <a:ext cx="183832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65071">
        <w:rPr>
          <w:rFonts w:ascii="Century Gothic" w:hAnsi="Century Gothic"/>
        </w:rPr>
        <w:t xml:space="preserve">this week, students have </w:t>
      </w:r>
    </w:p>
    <w:p w14:paraId="2CA4F792" w14:textId="7EEC13A4" w:rsidR="00865071" w:rsidRPr="00865071" w:rsidRDefault="00865071" w:rsidP="00865071">
      <w:pPr>
        <w:rPr>
          <w:rFonts w:ascii="Century Gothic" w:hAnsi="Century Gothic"/>
        </w:rPr>
      </w:pPr>
      <w:r w:rsidRPr="00865071">
        <w:rPr>
          <w:rFonts w:ascii="Century Gothic" w:hAnsi="Century Gothic"/>
        </w:rPr>
        <w:t>been building shelters.</w:t>
      </w:r>
    </w:p>
    <w:p w14:paraId="4FBA6372" w14:textId="4C1F8DF0" w:rsidR="00865071" w:rsidRDefault="00865071" w:rsidP="00865071">
      <w:pPr>
        <w:rPr>
          <w:rFonts w:ascii="Century Gothic" w:hAnsi="Century Gothic"/>
        </w:rPr>
      </w:pPr>
    </w:p>
    <w:p w14:paraId="1E93CAB6" w14:textId="77777777" w:rsidR="00865071" w:rsidRDefault="00865071" w:rsidP="00865071">
      <w:pPr>
        <w:rPr>
          <w:rFonts w:ascii="Century Gothic" w:hAnsi="Century Gothic"/>
        </w:rPr>
      </w:pPr>
    </w:p>
    <w:p w14:paraId="61323D25" w14:textId="77777777" w:rsidR="00865071" w:rsidRDefault="00865071" w:rsidP="00865071">
      <w:pPr>
        <w:rPr>
          <w:rFonts w:ascii="Century Gothic" w:hAnsi="Century Gothic"/>
        </w:rPr>
      </w:pPr>
    </w:p>
    <w:p w14:paraId="001695B4" w14:textId="77777777" w:rsidR="00865071" w:rsidRDefault="00865071" w:rsidP="00865071">
      <w:pPr>
        <w:rPr>
          <w:rFonts w:ascii="Century Gothic" w:hAnsi="Century Gothic"/>
        </w:rPr>
      </w:pPr>
    </w:p>
    <w:p w14:paraId="50D88699" w14:textId="77777777" w:rsidR="00865071" w:rsidRDefault="00865071" w:rsidP="00865071">
      <w:pPr>
        <w:rPr>
          <w:rFonts w:ascii="Century Gothic" w:hAnsi="Century Gothic"/>
        </w:rPr>
      </w:pPr>
    </w:p>
    <w:p w14:paraId="4309E446" w14:textId="77777777" w:rsidR="00865071" w:rsidRDefault="00865071" w:rsidP="00865071">
      <w:pPr>
        <w:rPr>
          <w:rFonts w:ascii="Century Gothic" w:hAnsi="Century Gothic"/>
        </w:rPr>
      </w:pPr>
    </w:p>
    <w:p w14:paraId="7423D84A" w14:textId="77777777" w:rsidR="00865071" w:rsidRDefault="00865071" w:rsidP="00865071">
      <w:pPr>
        <w:rPr>
          <w:rFonts w:ascii="Century Gothic" w:hAnsi="Century Gothic"/>
        </w:rPr>
      </w:pPr>
    </w:p>
    <w:p w14:paraId="535BA1CF" w14:textId="77777777" w:rsidR="00865071" w:rsidRPr="00865071" w:rsidRDefault="00865071" w:rsidP="00865071">
      <w:pPr>
        <w:rPr>
          <w:rFonts w:ascii="Century Gothic" w:hAnsi="Century Gothic"/>
        </w:rPr>
      </w:pPr>
    </w:p>
    <w:p w14:paraId="3C85EA3A" w14:textId="256A8929" w:rsidR="00865071" w:rsidRPr="00865071" w:rsidRDefault="00865071" w:rsidP="00865071">
      <w:pPr>
        <w:rPr>
          <w:rFonts w:ascii="Century Gothic" w:hAnsi="Century Gothic"/>
        </w:rPr>
      </w:pPr>
      <w:r w:rsidRPr="00865071">
        <w:rPr>
          <w:rFonts w:ascii="Century Gothic" w:hAnsi="Century Gothic"/>
          <w:noProof/>
        </w:rPr>
        <w:drawing>
          <wp:anchor distT="0" distB="0" distL="114300" distR="114300" simplePos="0" relativeHeight="251661312" behindDoc="1" locked="0" layoutInCell="1" allowOverlap="1" wp14:anchorId="5B50E2A1" wp14:editId="067AA825">
            <wp:simplePos x="0" y="0"/>
            <wp:positionH relativeFrom="margin">
              <wp:posOffset>-215265</wp:posOffset>
            </wp:positionH>
            <wp:positionV relativeFrom="paragraph">
              <wp:posOffset>248285</wp:posOffset>
            </wp:positionV>
            <wp:extent cx="2072005" cy="1553845"/>
            <wp:effectExtent l="0" t="7620" r="0" b="0"/>
            <wp:wrapTight wrapText="bothSides">
              <wp:wrapPolygon edited="0">
                <wp:start x="-79" y="21494"/>
                <wp:lineTo x="21368" y="21494"/>
                <wp:lineTo x="21368" y="309"/>
                <wp:lineTo x="-79" y="309"/>
                <wp:lineTo x="-79" y="21494"/>
              </wp:wrapPolygon>
            </wp:wrapTight>
            <wp:docPr id="95427394" name="Picture 1" descr="A child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7394" name="Picture 1" descr="A child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200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5071">
        <w:rPr>
          <w:rFonts w:ascii="Century Gothic" w:hAnsi="Century Gothic"/>
          <w:noProof/>
        </w:rPr>
        <w:drawing>
          <wp:anchor distT="0" distB="0" distL="114300" distR="114300" simplePos="0" relativeHeight="251660288" behindDoc="1" locked="0" layoutInCell="1" allowOverlap="1" wp14:anchorId="7E0514E8" wp14:editId="351F227B">
            <wp:simplePos x="0" y="0"/>
            <wp:positionH relativeFrom="column">
              <wp:posOffset>4781550</wp:posOffset>
            </wp:positionH>
            <wp:positionV relativeFrom="paragraph">
              <wp:posOffset>271780</wp:posOffset>
            </wp:positionV>
            <wp:extent cx="2104390" cy="1577975"/>
            <wp:effectExtent l="0" t="3493" r="6668" b="6667"/>
            <wp:wrapTight wrapText="bothSides">
              <wp:wrapPolygon edited="0">
                <wp:start x="-36" y="21552"/>
                <wp:lineTo x="21473" y="21552"/>
                <wp:lineTo x="21473" y="170"/>
                <wp:lineTo x="-36" y="169"/>
                <wp:lineTo x="-36" y="21552"/>
              </wp:wrapPolygon>
            </wp:wrapTight>
            <wp:docPr id="1708994600" name="Picture 2" descr="A person washing dishes in a kitch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994600" name="Picture 2" descr="A person washing dishes in a kitch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0439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5071">
        <w:rPr>
          <w:rFonts w:ascii="Century Gothic" w:hAnsi="Century Gothic"/>
        </w:rPr>
        <w:t xml:space="preserve">Students in work placed learning have visited McDonalds this week to look at different careers available and are looking forward to visits to St Pauls, </w:t>
      </w:r>
      <w:proofErr w:type="spellStart"/>
      <w:r w:rsidRPr="00865071">
        <w:rPr>
          <w:rFonts w:ascii="Century Gothic" w:hAnsi="Century Gothic"/>
        </w:rPr>
        <w:t>Ascoughee</w:t>
      </w:r>
      <w:proofErr w:type="spellEnd"/>
      <w:r w:rsidRPr="00865071">
        <w:rPr>
          <w:rFonts w:ascii="Century Gothic" w:hAnsi="Century Gothic"/>
        </w:rPr>
        <w:t xml:space="preserve"> Hall and the fire station in the next few weeks.  In life skills, students have been tidying and cleaning and students at Springfields continue to work hard.</w:t>
      </w:r>
    </w:p>
    <w:p w14:paraId="7877766D" w14:textId="07E05F01" w:rsidR="00865071" w:rsidRPr="00865071" w:rsidRDefault="00865071" w:rsidP="00865071">
      <w:pPr>
        <w:rPr>
          <w:rFonts w:ascii="Century Gothic" w:hAnsi="Century Gothic"/>
        </w:rPr>
      </w:pPr>
    </w:p>
    <w:p w14:paraId="36E94628" w14:textId="6C7F3A03" w:rsidR="00865071" w:rsidRDefault="00865071" w:rsidP="00865071">
      <w:pPr>
        <w:rPr>
          <w:rFonts w:ascii="Century Gothic" w:hAnsi="Century Gothic"/>
        </w:rPr>
      </w:pPr>
    </w:p>
    <w:p w14:paraId="4B7ACBF6" w14:textId="77777777" w:rsidR="00865071" w:rsidRDefault="00865071" w:rsidP="00865071">
      <w:pPr>
        <w:rPr>
          <w:rFonts w:ascii="Century Gothic" w:hAnsi="Century Gothic"/>
        </w:rPr>
      </w:pPr>
    </w:p>
    <w:p w14:paraId="173EEEC5" w14:textId="77777777" w:rsidR="00865071" w:rsidRDefault="00865071" w:rsidP="00865071">
      <w:pPr>
        <w:rPr>
          <w:rFonts w:ascii="Century Gothic" w:hAnsi="Century Gothic"/>
        </w:rPr>
      </w:pPr>
    </w:p>
    <w:p w14:paraId="3E209AB8" w14:textId="327FFD0B" w:rsidR="00865071" w:rsidRDefault="00865071" w:rsidP="00865071">
      <w:pPr>
        <w:rPr>
          <w:rFonts w:ascii="Century Gothic" w:hAnsi="Century Gothic"/>
        </w:rPr>
      </w:pPr>
    </w:p>
    <w:p w14:paraId="3731FC5E" w14:textId="78EEE36C" w:rsidR="00865071" w:rsidRDefault="00865071" w:rsidP="00865071">
      <w:pPr>
        <w:rPr>
          <w:rFonts w:ascii="Century Gothic" w:hAnsi="Century Gothic"/>
        </w:rPr>
      </w:pPr>
      <w:r w:rsidRPr="00865071">
        <w:rPr>
          <w:rFonts w:ascii="Century Gothic" w:hAnsi="Century Gothic"/>
          <w:noProof/>
        </w:rPr>
        <w:drawing>
          <wp:anchor distT="0" distB="0" distL="114300" distR="114300" simplePos="0" relativeHeight="251663360" behindDoc="1" locked="0" layoutInCell="1" allowOverlap="1" wp14:anchorId="0238EBD3" wp14:editId="067E44B9">
            <wp:simplePos x="0" y="0"/>
            <wp:positionH relativeFrom="column">
              <wp:posOffset>1311910</wp:posOffset>
            </wp:positionH>
            <wp:positionV relativeFrom="paragraph">
              <wp:posOffset>170180</wp:posOffset>
            </wp:positionV>
            <wp:extent cx="1765300" cy="1323975"/>
            <wp:effectExtent l="0" t="7938" r="0" b="0"/>
            <wp:wrapTight wrapText="bothSides">
              <wp:wrapPolygon edited="0">
                <wp:start x="-97" y="21471"/>
                <wp:lineTo x="21347" y="21471"/>
                <wp:lineTo x="21347" y="337"/>
                <wp:lineTo x="-97" y="337"/>
                <wp:lineTo x="-97" y="21471"/>
              </wp:wrapPolygon>
            </wp:wrapTight>
            <wp:docPr id="353637928" name="Picture 6" descr="A person in a car repair sh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637928" name="Picture 6" descr="A person in a car repair sho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5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5071">
        <w:rPr>
          <w:rFonts w:ascii="Century Gothic" w:hAnsi="Century Gothic"/>
          <w:noProof/>
        </w:rPr>
        <w:drawing>
          <wp:anchor distT="0" distB="0" distL="114300" distR="114300" simplePos="0" relativeHeight="251662336" behindDoc="1" locked="0" layoutInCell="1" allowOverlap="1" wp14:anchorId="2E52A5D1" wp14:editId="645AB27D">
            <wp:simplePos x="0" y="0"/>
            <wp:positionH relativeFrom="column">
              <wp:posOffset>-155575</wp:posOffset>
            </wp:positionH>
            <wp:positionV relativeFrom="paragraph">
              <wp:posOffset>167640</wp:posOffset>
            </wp:positionV>
            <wp:extent cx="1734185" cy="1300480"/>
            <wp:effectExtent l="7303" t="0" r="6667" b="6668"/>
            <wp:wrapTight wrapText="bothSides">
              <wp:wrapPolygon edited="0">
                <wp:start x="91" y="21721"/>
                <wp:lineTo x="21446" y="21721"/>
                <wp:lineTo x="21446" y="206"/>
                <wp:lineTo x="91" y="206"/>
                <wp:lineTo x="91" y="21721"/>
              </wp:wrapPolygon>
            </wp:wrapTight>
            <wp:docPr id="761737094" name="Picture 5" descr="A person in a car with a seat be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37094" name="Picture 5" descr="A person in a car with a seat be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418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4C914C" w14:textId="77777777" w:rsidR="00865071" w:rsidRDefault="00865071" w:rsidP="00865071">
      <w:pPr>
        <w:rPr>
          <w:rFonts w:ascii="Century Gothic" w:hAnsi="Century Gothic"/>
        </w:rPr>
      </w:pPr>
      <w:r w:rsidRPr="00865071">
        <w:rPr>
          <w:rFonts w:ascii="Century Gothic" w:hAnsi="Century Gothic"/>
        </w:rPr>
        <w:t xml:space="preserve">Students continue to enjoy their visits to </w:t>
      </w:r>
    </w:p>
    <w:p w14:paraId="1891458D" w14:textId="77777777" w:rsidR="00865071" w:rsidRDefault="00865071" w:rsidP="00865071">
      <w:pPr>
        <w:rPr>
          <w:rFonts w:ascii="Century Gothic" w:hAnsi="Century Gothic"/>
        </w:rPr>
      </w:pPr>
      <w:r w:rsidRPr="00865071">
        <w:rPr>
          <w:rFonts w:ascii="Century Gothic" w:hAnsi="Century Gothic"/>
        </w:rPr>
        <w:t xml:space="preserve">college on a Friday and are becoming </w:t>
      </w:r>
    </w:p>
    <w:p w14:paraId="1A073F1E" w14:textId="386F154F" w:rsidR="00865071" w:rsidRPr="00865071" w:rsidRDefault="00865071" w:rsidP="00865071">
      <w:pPr>
        <w:rPr>
          <w:rFonts w:ascii="Century Gothic" w:hAnsi="Century Gothic"/>
        </w:rPr>
      </w:pPr>
      <w:r w:rsidRPr="00865071">
        <w:rPr>
          <w:rFonts w:ascii="Century Gothic" w:hAnsi="Century Gothic"/>
        </w:rPr>
        <w:t>used to this routine and are learning new skills.</w:t>
      </w:r>
    </w:p>
    <w:p w14:paraId="50A5F65D" w14:textId="70D64BF9" w:rsidR="00205D42" w:rsidRDefault="00205D42" w:rsidP="00865071">
      <w:pPr>
        <w:rPr>
          <w:rFonts w:ascii="Century Gothic" w:hAnsi="Century Gothic"/>
        </w:rPr>
      </w:pPr>
    </w:p>
    <w:sectPr w:rsidR="00205D42" w:rsidSect="00D33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857BD"/>
    <w:multiLevelType w:val="hybridMultilevel"/>
    <w:tmpl w:val="41D036F8"/>
    <w:lvl w:ilvl="0" w:tplc="BDBC455E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32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73"/>
    <w:rsid w:val="0000091C"/>
    <w:rsid w:val="00003800"/>
    <w:rsid w:val="00027D92"/>
    <w:rsid w:val="00031B47"/>
    <w:rsid w:val="000320E3"/>
    <w:rsid w:val="00033F72"/>
    <w:rsid w:val="0003697C"/>
    <w:rsid w:val="00076C24"/>
    <w:rsid w:val="000844C3"/>
    <w:rsid w:val="000C1DDF"/>
    <w:rsid w:val="000D664B"/>
    <w:rsid w:val="000E030B"/>
    <w:rsid w:val="000E6FE3"/>
    <w:rsid w:val="000F35B8"/>
    <w:rsid w:val="001029BA"/>
    <w:rsid w:val="001079DB"/>
    <w:rsid w:val="00120B05"/>
    <w:rsid w:val="001609C4"/>
    <w:rsid w:val="0017570E"/>
    <w:rsid w:val="00176539"/>
    <w:rsid w:val="00176A1E"/>
    <w:rsid w:val="001C2C25"/>
    <w:rsid w:val="001E22F6"/>
    <w:rsid w:val="001E5E2E"/>
    <w:rsid w:val="001F46EF"/>
    <w:rsid w:val="002031B9"/>
    <w:rsid w:val="00205D42"/>
    <w:rsid w:val="00222FAA"/>
    <w:rsid w:val="002425C6"/>
    <w:rsid w:val="00251A14"/>
    <w:rsid w:val="00251DEF"/>
    <w:rsid w:val="002533D1"/>
    <w:rsid w:val="002802A5"/>
    <w:rsid w:val="0028043F"/>
    <w:rsid w:val="00333FA7"/>
    <w:rsid w:val="00347D79"/>
    <w:rsid w:val="00352E7B"/>
    <w:rsid w:val="0035548E"/>
    <w:rsid w:val="003877D9"/>
    <w:rsid w:val="003A5A9E"/>
    <w:rsid w:val="003C6C8E"/>
    <w:rsid w:val="003F0211"/>
    <w:rsid w:val="00417FDC"/>
    <w:rsid w:val="00460358"/>
    <w:rsid w:val="00470E5A"/>
    <w:rsid w:val="00481215"/>
    <w:rsid w:val="00491ED7"/>
    <w:rsid w:val="004A65DF"/>
    <w:rsid w:val="004C3F87"/>
    <w:rsid w:val="004D45A2"/>
    <w:rsid w:val="004E18D9"/>
    <w:rsid w:val="00501588"/>
    <w:rsid w:val="0051465B"/>
    <w:rsid w:val="00520515"/>
    <w:rsid w:val="005213E2"/>
    <w:rsid w:val="00532329"/>
    <w:rsid w:val="0053363D"/>
    <w:rsid w:val="00550E98"/>
    <w:rsid w:val="005810B4"/>
    <w:rsid w:val="005840FA"/>
    <w:rsid w:val="00587457"/>
    <w:rsid w:val="005E2ABE"/>
    <w:rsid w:val="005F22D3"/>
    <w:rsid w:val="00614BBF"/>
    <w:rsid w:val="0063441B"/>
    <w:rsid w:val="006645B2"/>
    <w:rsid w:val="00684391"/>
    <w:rsid w:val="006B02B0"/>
    <w:rsid w:val="00703343"/>
    <w:rsid w:val="00706E77"/>
    <w:rsid w:val="0073561B"/>
    <w:rsid w:val="007454B0"/>
    <w:rsid w:val="007762E2"/>
    <w:rsid w:val="007A324E"/>
    <w:rsid w:val="007C0BD6"/>
    <w:rsid w:val="007C6927"/>
    <w:rsid w:val="00832A12"/>
    <w:rsid w:val="008342A6"/>
    <w:rsid w:val="008514A8"/>
    <w:rsid w:val="00862964"/>
    <w:rsid w:val="00865071"/>
    <w:rsid w:val="008A3EB1"/>
    <w:rsid w:val="008C492D"/>
    <w:rsid w:val="0092012A"/>
    <w:rsid w:val="00920A0E"/>
    <w:rsid w:val="00964CF4"/>
    <w:rsid w:val="00971E3B"/>
    <w:rsid w:val="00973750"/>
    <w:rsid w:val="00986834"/>
    <w:rsid w:val="00986E39"/>
    <w:rsid w:val="0099429E"/>
    <w:rsid w:val="00994A30"/>
    <w:rsid w:val="009A1DAF"/>
    <w:rsid w:val="00A13513"/>
    <w:rsid w:val="00A36855"/>
    <w:rsid w:val="00A46529"/>
    <w:rsid w:val="00A6332B"/>
    <w:rsid w:val="00A70EE6"/>
    <w:rsid w:val="00A80A55"/>
    <w:rsid w:val="00AA358F"/>
    <w:rsid w:val="00AA6569"/>
    <w:rsid w:val="00B15178"/>
    <w:rsid w:val="00B2155F"/>
    <w:rsid w:val="00B23ED3"/>
    <w:rsid w:val="00B25466"/>
    <w:rsid w:val="00B45491"/>
    <w:rsid w:val="00B64D62"/>
    <w:rsid w:val="00B71177"/>
    <w:rsid w:val="00B719B4"/>
    <w:rsid w:val="00B92B82"/>
    <w:rsid w:val="00BA0BC1"/>
    <w:rsid w:val="00BA4E9C"/>
    <w:rsid w:val="00C42AFC"/>
    <w:rsid w:val="00CB49FC"/>
    <w:rsid w:val="00CB5084"/>
    <w:rsid w:val="00CC518B"/>
    <w:rsid w:val="00CF0E10"/>
    <w:rsid w:val="00CF7CC0"/>
    <w:rsid w:val="00D14636"/>
    <w:rsid w:val="00D33473"/>
    <w:rsid w:val="00D45504"/>
    <w:rsid w:val="00D64069"/>
    <w:rsid w:val="00DB6AFC"/>
    <w:rsid w:val="00DE1478"/>
    <w:rsid w:val="00DF03D2"/>
    <w:rsid w:val="00DF379F"/>
    <w:rsid w:val="00E25B85"/>
    <w:rsid w:val="00E34012"/>
    <w:rsid w:val="00E36F5D"/>
    <w:rsid w:val="00E37FEE"/>
    <w:rsid w:val="00E47A4D"/>
    <w:rsid w:val="00E557B3"/>
    <w:rsid w:val="00EA60E2"/>
    <w:rsid w:val="00EB1AAF"/>
    <w:rsid w:val="00EE50D0"/>
    <w:rsid w:val="00EE6069"/>
    <w:rsid w:val="00F02108"/>
    <w:rsid w:val="00F033C4"/>
    <w:rsid w:val="00F145C0"/>
    <w:rsid w:val="00F25747"/>
    <w:rsid w:val="00F32117"/>
    <w:rsid w:val="00F400A4"/>
    <w:rsid w:val="00F63516"/>
    <w:rsid w:val="00F64FBB"/>
    <w:rsid w:val="00F81CB5"/>
    <w:rsid w:val="00F94C10"/>
    <w:rsid w:val="00FA2ADB"/>
    <w:rsid w:val="00FB15A4"/>
    <w:rsid w:val="00FB30D7"/>
    <w:rsid w:val="00F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4524"/>
  <w15:chartTrackingRefBased/>
  <w15:docId w15:val="{D02257E7-D2E8-BD42-9646-043AE369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DAF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aliases w:val="TSB Headings"/>
    <w:basedOn w:val="ListParagraph"/>
    <w:next w:val="Normal"/>
    <w:link w:val="Heading1Char"/>
    <w:autoRedefine/>
    <w:uiPriority w:val="9"/>
    <w:qFormat/>
    <w:rsid w:val="006B02B0"/>
    <w:pPr>
      <w:numPr>
        <w:numId w:val="1"/>
      </w:numPr>
      <w:contextualSpacing w:val="0"/>
      <w:outlineLvl w:val="0"/>
    </w:pPr>
    <w:rPr>
      <w:rFonts w:asciiTheme="majorHAnsi" w:hAnsiTheme="majorHAnsi" w:cstheme="majorHAns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SB Headings Char"/>
    <w:basedOn w:val="DefaultParagraphFont"/>
    <w:link w:val="Heading1"/>
    <w:uiPriority w:val="9"/>
    <w:rsid w:val="006B02B0"/>
    <w:rPr>
      <w:rFonts w:asciiTheme="majorHAnsi" w:hAnsiTheme="majorHAnsi" w:cstheme="majorHAnsi"/>
      <w:b/>
      <w:sz w:val="28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6B02B0"/>
    <w:pPr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02B0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D33473"/>
    <w:pPr>
      <w:spacing w:before="100" w:beforeAutospacing="1" w:after="100" w:afterAutospacing="1"/>
    </w:pPr>
    <w:rPr>
      <w14:ligatures w14:val="standardContextual"/>
    </w:rPr>
  </w:style>
  <w:style w:type="paragraph" w:customStyle="1" w:styleId="xmsonormal">
    <w:name w:val="x_msonormal"/>
    <w:basedOn w:val="Normal"/>
    <w:rsid w:val="00D33473"/>
    <w:pPr>
      <w:spacing w:before="100" w:beforeAutospacing="1" w:after="100" w:afterAutospacing="1"/>
    </w:pPr>
  </w:style>
  <w:style w:type="paragraph" w:customStyle="1" w:styleId="xelementtoproof">
    <w:name w:val="x_elementtoproof"/>
    <w:basedOn w:val="Normal"/>
    <w:rsid w:val="00EE60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E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1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3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8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5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4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2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6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39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8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7" ma:contentTypeDescription="Create a new document." ma:contentTypeScope="" ma:versionID="aedb4569fba059b882d227924b59a4e7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cf7fbb395704300d2f13a0dafe53644e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b14e9-5a01-4285-86f7-cb050fe819c5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A7B7F-4966-4C82-9BB1-64E8EDF0B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9345D-9846-45CD-B034-5B859F0B7FA7}">
  <ds:schemaRefs>
    <ds:schemaRef ds:uri="http://purl.org/dc/terms/"/>
    <ds:schemaRef ds:uri="http://purl.org/dc/dcmitype/"/>
    <ds:schemaRef ds:uri="8acd32bd-fdff-43ba-97da-66b7b0d1e72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6285ff97-8c00-4afd-898e-c92605ca5b5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CAA30A-B2FE-4F72-8E8B-95EE437ABF2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43d8322-c484-4802-ace6-af5db86103d0}" enabled="0" method="" siteId="{e43d8322-c484-4802-ace6-af5db86103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Flatt</dc:creator>
  <cp:keywords/>
  <dc:description/>
  <cp:lastModifiedBy>Jennifer King</cp:lastModifiedBy>
  <cp:revision>5</cp:revision>
  <dcterms:created xsi:type="dcterms:W3CDTF">2025-01-13T10:39:00Z</dcterms:created>
  <dcterms:modified xsi:type="dcterms:W3CDTF">2025-01-17T10:42:00Z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